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6D" w:rsidRPr="006E5191" w:rsidRDefault="0044716D" w:rsidP="0044716D">
      <w:pPr>
        <w:jc w:val="center"/>
        <w:rPr>
          <w:rFonts w:ascii="Times New Roman" w:hAnsi="Times New Roman" w:cs="Times New Roman"/>
          <w:b/>
          <w:sz w:val="28"/>
        </w:rPr>
      </w:pPr>
      <w:r w:rsidRPr="006E5191">
        <w:rPr>
          <w:rFonts w:ascii="Times New Roman" w:hAnsi="Times New Roman" w:cs="Times New Roman"/>
          <w:b/>
          <w:sz w:val="28"/>
        </w:rPr>
        <w:t>План работы специалиста по работе с молодёжью на 2021 год</w:t>
      </w:r>
    </w:p>
    <w:tbl>
      <w:tblPr>
        <w:tblStyle w:val="a3"/>
        <w:tblW w:w="16018" w:type="dxa"/>
        <w:tblInd w:w="-601" w:type="dxa"/>
        <w:tblLook w:val="04A0"/>
      </w:tblPr>
      <w:tblGrid>
        <w:gridCol w:w="531"/>
        <w:gridCol w:w="2960"/>
        <w:gridCol w:w="3100"/>
        <w:gridCol w:w="1749"/>
        <w:gridCol w:w="2092"/>
        <w:gridCol w:w="2161"/>
        <w:gridCol w:w="3425"/>
      </w:tblGrid>
      <w:tr w:rsidR="0044716D" w:rsidTr="005D3157">
        <w:trPr>
          <w:trHeight w:val="1266"/>
        </w:trPr>
        <w:tc>
          <w:tcPr>
            <w:tcW w:w="531" w:type="dxa"/>
          </w:tcPr>
          <w:p w:rsidR="0044716D" w:rsidRPr="00F8114F" w:rsidRDefault="0044716D" w:rsidP="005D31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8114F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960" w:type="dxa"/>
          </w:tcPr>
          <w:p w:rsidR="0044716D" w:rsidRPr="00F8114F" w:rsidRDefault="0044716D" w:rsidP="005D31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8114F">
              <w:rPr>
                <w:rFonts w:ascii="Times New Roman" w:hAnsi="Times New Roman" w:cs="Times New Roman"/>
                <w:b/>
                <w:sz w:val="28"/>
              </w:rPr>
              <w:t>Наименование учреждения</w:t>
            </w:r>
          </w:p>
        </w:tc>
        <w:tc>
          <w:tcPr>
            <w:tcW w:w="3100" w:type="dxa"/>
          </w:tcPr>
          <w:p w:rsidR="0044716D" w:rsidRPr="00F8114F" w:rsidRDefault="0044716D" w:rsidP="005D31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8114F">
              <w:rPr>
                <w:rFonts w:ascii="Times New Roman" w:hAnsi="Times New Roman" w:cs="Times New Roman"/>
                <w:b/>
                <w:sz w:val="28"/>
              </w:rPr>
              <w:t>Название мероприятия и форма проведения</w:t>
            </w:r>
          </w:p>
        </w:tc>
        <w:tc>
          <w:tcPr>
            <w:tcW w:w="1749" w:type="dxa"/>
          </w:tcPr>
          <w:p w:rsidR="0044716D" w:rsidRPr="00F8114F" w:rsidRDefault="0044716D" w:rsidP="005D31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8114F">
              <w:rPr>
                <w:rFonts w:ascii="Times New Roman" w:hAnsi="Times New Roman" w:cs="Times New Roman"/>
                <w:b/>
                <w:sz w:val="28"/>
              </w:rPr>
              <w:t>Дата и время проведения</w:t>
            </w:r>
          </w:p>
        </w:tc>
        <w:tc>
          <w:tcPr>
            <w:tcW w:w="2092" w:type="dxa"/>
          </w:tcPr>
          <w:p w:rsidR="0044716D" w:rsidRPr="00F8114F" w:rsidRDefault="0044716D" w:rsidP="005D31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8114F"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  <w:tc>
          <w:tcPr>
            <w:tcW w:w="2161" w:type="dxa"/>
          </w:tcPr>
          <w:p w:rsidR="0044716D" w:rsidRPr="00F8114F" w:rsidRDefault="0044716D" w:rsidP="005D31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8114F">
              <w:rPr>
                <w:rFonts w:ascii="Times New Roman" w:hAnsi="Times New Roman" w:cs="Times New Roman"/>
                <w:b/>
                <w:sz w:val="28"/>
              </w:rPr>
              <w:t>Кто проводит</w:t>
            </w:r>
          </w:p>
        </w:tc>
        <w:tc>
          <w:tcPr>
            <w:tcW w:w="3425" w:type="dxa"/>
          </w:tcPr>
          <w:p w:rsidR="0044716D" w:rsidRPr="00F8114F" w:rsidRDefault="0044716D" w:rsidP="005D31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8114F">
              <w:rPr>
                <w:rFonts w:ascii="Times New Roman" w:hAnsi="Times New Roman" w:cs="Times New Roman"/>
                <w:b/>
                <w:sz w:val="28"/>
              </w:rPr>
              <w:t>ФИО должность ответственный, контактный телефон</w:t>
            </w:r>
          </w:p>
        </w:tc>
      </w:tr>
      <w:tr w:rsidR="0044716D" w:rsidTr="005D3157">
        <w:trPr>
          <w:trHeight w:val="1705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«Новогодние огоньки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развлекательно-танцевальная программа для молодёжи.</w:t>
            </w:r>
          </w:p>
        </w:tc>
        <w:tc>
          <w:tcPr>
            <w:tcW w:w="1749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01.01.21г.</w:t>
            </w:r>
          </w:p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02:00</w:t>
            </w:r>
          </w:p>
        </w:tc>
        <w:tc>
          <w:tcPr>
            <w:tcW w:w="2092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«Олимп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каток</w:t>
            </w:r>
          </w:p>
        </w:tc>
        <w:tc>
          <w:tcPr>
            <w:tcW w:w="2161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3425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5079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E06822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Спортивные мероприятия в рамках зимних каникул: «Весёлый каток»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-Турнир по хоккею с шайбой.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-Подвижные игры на льду.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-Поход в лес на лыжах.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-Соревнования по шорт-треку.</w:t>
            </w:r>
          </w:p>
        </w:tc>
        <w:tc>
          <w:tcPr>
            <w:tcW w:w="1749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03.01.21г.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04.01.21г.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05.01.21г.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08.01.21г.</w:t>
            </w:r>
          </w:p>
          <w:p w:rsidR="0044716D" w:rsidRPr="00BF1773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092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Каток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Каток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Лес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</w:p>
          <w:p w:rsidR="0044716D" w:rsidRPr="00BF1773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Каток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420681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551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E06822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Семейные состязания: «Лыжи папе, маме, мн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е-</w:t>
            </w:r>
            <w:proofErr w:type="gramEnd"/>
            <w:r w:rsidR="00FA22B2" w:rsidRPr="00FA22B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будет здоровье в каждой семье»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10.01.21г.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Озеро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420681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18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E06822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«Не желает старый год уходить за поворот»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14.01.21г.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Каток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420681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079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E06822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«Раз в крещенский вечерок, девушки гадали»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18.01.21г.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«Олимп»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420681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08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E06822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Турнир по волейболу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24.01.21г.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420681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38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E06822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Хоккейные баталии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31.01.21г.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Каток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420681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50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6959CF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Всероссийская «Лыжня России»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06.02.21г.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Лыжная база «Горизонт»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2C3775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447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6959CF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Профилактические операции: «Семья», «Занятость», «Школьный портфель»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10.02.21г.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 семей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2C3775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54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6959CF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молодых семей вечер отдыха «День всех влюблённых»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14.02.21г.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«Олимп»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2C3775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451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6959CF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Играем в хоккей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07.02.21г.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14.02.21г.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21.02.21г.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Каток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2C3775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54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6959CF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Турнир для детей «Чудо шашки»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10.02.21г.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«Олимп»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2C3775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04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6959CF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Тематическая дискотека «Солдат, всегда солдат»</w:t>
            </w:r>
          </w:p>
        </w:tc>
        <w:tc>
          <w:tcPr>
            <w:tcW w:w="1749" w:type="dxa"/>
          </w:tcPr>
          <w:p w:rsidR="0044716D" w:rsidRDefault="00CF335F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</w:t>
            </w:r>
            <w:r w:rsidR="0044716D">
              <w:rPr>
                <w:rFonts w:ascii="Times New Roman" w:hAnsi="Times New Roman" w:cs="Times New Roman"/>
                <w:sz w:val="28"/>
              </w:rPr>
              <w:t>2.21г.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«Олимп»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2C3775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38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6959CF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«Лыжня зовёт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походы в лес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Лес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2C3775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396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6959CF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Развлекательная программа для девушек села «А ну-ка, девушки»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07.03.21г.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«Олимп»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B345B1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699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6959CF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Встреча студентов с выпускниками школы за круглым столом на тему: «Мир профессий»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14.03.21г.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«Олимп»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B345B1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28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6959CF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Лыжная эстафета «Папа, мама,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я-спортивная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семья»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21.03.21г.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Озеро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B345B1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16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1B0123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Первенство села по теннису.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16.03.21г.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«Олимп»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BA0FDC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383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1B0123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Закрытие сезона по хоккею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06.03.21г.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Каток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BA0FDC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17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1B0123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Турнир по шахматам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25.03.21г.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«Олимп»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BA0FDC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60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1B0123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Футбол на снегу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27.03.21г.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Спортивная площадка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BA0FDC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18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1B0123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Сдача зимних норм ГТО.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20.03.21г.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Лыжная база «Горизонт»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BA0FDC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415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1B0123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уморили!» развлекательная программа ко Дню смеха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01.04.21г.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18:00</w:t>
            </w:r>
          </w:p>
        </w:tc>
        <w:tc>
          <w:tcPr>
            <w:tcW w:w="2092" w:type="dxa"/>
          </w:tcPr>
          <w:p w:rsidR="00572ED7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«Олимп»</w:t>
            </w:r>
          </w:p>
          <w:p w:rsidR="0044716D" w:rsidRPr="00572ED7" w:rsidRDefault="0044716D" w:rsidP="00572ED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86510D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2113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1B0123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молодёжью в социальном направлении «Будь человеком, человек» (по экологии и благоустройству села)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09.04.21г.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«Олимп»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86510D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12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1B0123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Субботник на территории «Олимпа»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11.04.21г.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Территория 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86510D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709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1B0123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Привлечение детей из неблагополучных семей в проводимые мероприятия и соревнования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«Олимп»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86510D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24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1B0123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здоровья»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18.04.21г.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«Олимп»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86510D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1B0123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«Спешите делать добро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оказание помощи ветеранам одиноким престарелым людям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24.04.21г.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Село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86510D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18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FD041D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Субботник по уборке захоронений участников ВОВ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30.04.21г.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Кладбище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8445E1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32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FD041D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Принять участие в акции «Чистый обелиск»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04.05.21г.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Памятник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8445E1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20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FD041D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Легкоатлетическая эстафета, посвящённая Дню Победы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06.05.21г.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Село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8445E1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36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FD041D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«Георгиевская ленточка»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08.05.21г.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Село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8445E1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394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FD041D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Волонтёрское сопровождение народного шествия «Бессмертный полк»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09.05.21г.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Село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CC47BD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414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FD041D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митинге, посвящённом Дню Победы «Сюда нас память позвала»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09.05.21г.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Памятник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CC47BD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405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FD041D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районной легкоатлетической эстафете ко Дню Победы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08.05.21г.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18:30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Барабинск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CC47BD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14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FD041D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Международный день семьи «Папа, мама,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я-спортивная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семья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15.05.21г.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Спортивная площадка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CC47BD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38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FD041D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соседей»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23.05.21г.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Спортивная площадка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CC47BD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12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C2216A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Сдача норм ГТО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29.05.21г.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Барабинск, стадион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8F65E6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426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C2216A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защиты детей «Я хочу, чтобы лето не кончалось» игровая программа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Спортивная площадка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8F65E6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21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C2216A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Соревнования на роликах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10.06.21г.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Село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8F65E6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09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C2216A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Соревнования по пионерболу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15.06.21г.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Спортивная площадка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8F65E6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704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C2216A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«Мы за здоровье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беседа для молодёжи с приглашением медицинского работника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18.06.21г.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«Олимп»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8F65E6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18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C2216A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Товарищеская встреча по волейболу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23.06.21г.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Спортивная площадка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E84DD1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32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C2216A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Молодёжная тропа здоровья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27.06.21г.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Лес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E84DD1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21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C2216A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 завтра была война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день памяти и скорби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22.06.21г.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Памятник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E84DD1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406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C2216A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Традиционный велопробег, посвящённый Ивану Купалу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07.07.21г.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Село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E84DD1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695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C2216A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Спортивно-развлекательная программа на День семьи, любви и верности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08.07.21г.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Спортивная площадка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E84DD1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10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C2216A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Весёлые эстафеты для детей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18.07.21г.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Спортивная площадка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5462EE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424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C2216A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общения по профилактике вредных привычек «Игры со смертью»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21.07.21г.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«Олимп»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5462EE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19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C2216A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«Каникулы, каникулы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игры на песке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25.07.21г.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Спортивная площадка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5462EE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18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3B7E59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«Дворовый футбол»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30.07.21г.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Спортивная площадка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916A8A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415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3B7E59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районном спортивном празднике, посвящённом Дню физкультурника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07.08.21г.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Юный Пионер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916A8A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691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3B7E59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Спортивные соревнования по шашкам, шахматам, стрельбе, посвящённые Дню физкультурника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15.08.21г.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«Олимп»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916A8A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34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3B7E59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«За здоровый образ жизни»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18.08.21г.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Село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916A8A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08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C00800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Три цвета истории (День государственного флага России)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22.08.21г.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«Олимп»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693645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705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C00800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Pr="002E5190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«Здоровый образ жизн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и-</w:t>
            </w:r>
            <w:proofErr w:type="gramEnd"/>
            <w:r w:rsidR="005D315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выбор молодёжи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XXI</w:t>
            </w:r>
            <w:r w:rsidRPr="002E519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века» профилактическая акция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25.08.21г.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Село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693645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06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C00800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«Вот и кончилось лето» волейбол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30.08.21г.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Спортивная площадка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693645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C00800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знаний» игровая программа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Спортивная площадка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693645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18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C00800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Соревнования по футболу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05.09.21г.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Спортивная площадка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693645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32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C00800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Молодёжная акция о здоровье «Не переступай порог»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12.09.21г.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«Олимп»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6947FB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21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C00800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Турнир по настольному теннису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22.09.21г.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«Олимп»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6947FB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23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C00800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«Чистое село»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26.09.21г.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Село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6947FB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24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C00800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 отдыха «Осенний поцелуй»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09.10.21г.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«Олимп»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6947FB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835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716FC7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Мероприятие, посвящённое Дню пожилого человека «Спасибо за вашу любовь»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03.10.21г.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«Олимп»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1F5802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24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716FC7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«Ах, эта несравненная женщина» День сельской женщины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17.10.21г.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«Олимп»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1F5802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552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716FC7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«Поставим преграду табачному яду», профилактическая беседа для молодёжи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13.10.21г.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«Олимп»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1F5802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18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716FC7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Тропа здоровья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17.10.21г.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Лес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1F5802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32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716FC7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Легкоатлетическая эстафета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24.10.21г.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Село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1F5802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20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716FC7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Турнир по шашкам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31.10.21г.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«Олимп»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282866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419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716FC7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Соревнования по волейболу, посвящённые Дню Единства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03.11.21г.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Спортивный зал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282866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14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716FC7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«Весёлые старты» для детей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07.11.21г.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«Олимп»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282866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16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716FC7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Турнир по шахматам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14.11.21г.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«Олимп»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282866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32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716FC7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Заливка катка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«Олимп»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282866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20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716FC7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Открытие сезона по лыжам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21.11.21г.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Озеро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282866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716FC7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Поздравительная акция ко Дню Матери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27.11.21г.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Село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282866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18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716FC7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 ожидании чуда» чаепитие для молодых мам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28.11.21г.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«Олимп»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1A28BA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32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E46C27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Лыжные прогулки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Лес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1A28BA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21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E46C27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Кубок Героя России,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Неффа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В.В.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Бакмасиха</w:t>
            </w:r>
            <w:proofErr w:type="spellEnd"/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1A28BA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2115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E46C27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Профилактическая беседа в Международный день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«Даётся жизнь один лишь раз»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01.12.21г.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«Олимп»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1A28BA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24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E46C27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Заливка катка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«Олимп»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1A28BA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26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E46C27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Хоккейные баталии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12.12.21г.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19.12.21г.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Каток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1A28BA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14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Default="0044716D" w:rsidP="005D3157">
            <w:r w:rsidRPr="00E46C27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Походы на лыжах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Лес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Default="0044716D" w:rsidP="005D3157">
            <w:r w:rsidRPr="001A28BA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  <w:tr w:rsidR="0044716D" w:rsidTr="005D3157">
        <w:trPr>
          <w:trHeight w:val="1128"/>
        </w:trPr>
        <w:tc>
          <w:tcPr>
            <w:tcW w:w="53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44716D" w:rsidRPr="00E46C27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 w:rsidRPr="00E46C27">
              <w:rPr>
                <w:rFonts w:ascii="Times New Roman" w:hAnsi="Times New Roman" w:cs="Times New Roman"/>
                <w:sz w:val="28"/>
              </w:rPr>
              <w:t>МКУ КДО «Родники» Козловского сельсовета</w:t>
            </w:r>
          </w:p>
        </w:tc>
        <w:tc>
          <w:tcPr>
            <w:tcW w:w="3100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Соревнования по лыжам на приз «Деда Мороза»</w:t>
            </w:r>
          </w:p>
        </w:tc>
        <w:tc>
          <w:tcPr>
            <w:tcW w:w="1749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28.12.21г.</w:t>
            </w:r>
          </w:p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092" w:type="dxa"/>
          </w:tcPr>
          <w:p w:rsidR="0044716D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Лес</w:t>
            </w:r>
          </w:p>
        </w:tc>
        <w:tc>
          <w:tcPr>
            <w:tcW w:w="2161" w:type="dxa"/>
          </w:tcPr>
          <w:p w:rsidR="0044716D" w:rsidRDefault="0044716D" w:rsidP="005D31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5" w:type="dxa"/>
          </w:tcPr>
          <w:p w:rsidR="0044716D" w:rsidRPr="001A28BA" w:rsidRDefault="0044716D" w:rsidP="005D3157">
            <w:pPr>
              <w:rPr>
                <w:rFonts w:ascii="Times New Roman" w:hAnsi="Times New Roman" w:cs="Times New Roman"/>
                <w:sz w:val="28"/>
              </w:rPr>
            </w:pPr>
            <w:r w:rsidRPr="001A28BA">
              <w:rPr>
                <w:rFonts w:ascii="Times New Roman" w:hAnsi="Times New Roman" w:cs="Times New Roman"/>
                <w:sz w:val="28"/>
              </w:rPr>
              <w:t>Каменева Г. Ф. специалист по работе с молодёжью. 89134699612</w:t>
            </w:r>
          </w:p>
        </w:tc>
      </w:tr>
    </w:tbl>
    <w:p w:rsidR="001D051D" w:rsidRPr="00082131" w:rsidRDefault="001D051D">
      <w:pPr>
        <w:rPr>
          <w:lang w:val="en-US"/>
        </w:rPr>
      </w:pPr>
    </w:p>
    <w:sectPr w:rsidR="001D051D" w:rsidRPr="00082131" w:rsidSect="005D315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16D"/>
    <w:rsid w:val="00082131"/>
    <w:rsid w:val="00084BAA"/>
    <w:rsid w:val="001D051D"/>
    <w:rsid w:val="003E0A18"/>
    <w:rsid w:val="0044716D"/>
    <w:rsid w:val="004A6D26"/>
    <w:rsid w:val="00510ECF"/>
    <w:rsid w:val="00572ED7"/>
    <w:rsid w:val="005D3157"/>
    <w:rsid w:val="009604AE"/>
    <w:rsid w:val="00CF335F"/>
    <w:rsid w:val="00D1435E"/>
    <w:rsid w:val="00E015D9"/>
    <w:rsid w:val="00E72B0A"/>
    <w:rsid w:val="00FA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2020-12-15T09:14:00Z</dcterms:created>
  <dcterms:modified xsi:type="dcterms:W3CDTF">2021-05-20T02:09:00Z</dcterms:modified>
</cp:coreProperties>
</file>