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B3" w:rsidRDefault="00C90151" w:rsidP="00C90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151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85pt;margin-top:-14.75pt;width:210.1pt;height:143.7pt;z-index:251660288;mso-height-percent:200;mso-height-percent:200;mso-width-relative:margin;mso-height-relative:margin" filled="f" stroked="f">
            <v:textbox style="mso-fit-shape-to-text:t">
              <w:txbxContent>
                <w:p w:rsidR="00C90151" w:rsidRPr="00D318B3" w:rsidRDefault="00A65294" w:rsidP="00C9015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«Утверждено»</w:t>
                  </w:r>
                </w:p>
                <w:p w:rsidR="00C90151" w:rsidRDefault="00A65294" w:rsidP="00C9015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д</w:t>
                  </w:r>
                  <w:r w:rsidR="00C9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C9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МКУ КДО «Родники</w:t>
                  </w:r>
                  <w:r w:rsidR="00C90151" w:rsidRPr="00D31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                                                                                            </w:t>
                  </w:r>
                  <w:r w:rsidR="00C9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Козловского</w:t>
                  </w:r>
                  <w:r w:rsidR="00C90151" w:rsidRPr="00D31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</w:t>
                  </w:r>
                </w:p>
                <w:p w:rsidR="00C90151" w:rsidRDefault="00C90151" w:rsidP="00C9015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31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Барабинского</w:t>
                  </w:r>
                  <w:proofErr w:type="spellEnd"/>
                  <w:r w:rsidRPr="00D31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</w:t>
                  </w:r>
                </w:p>
                <w:p w:rsidR="00E200C6" w:rsidRPr="00D318B3" w:rsidRDefault="00E200C6" w:rsidP="00C9015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№63 от 29 декабря 2015 года</w:t>
                  </w:r>
                </w:p>
                <w:p w:rsidR="00C90151" w:rsidRDefault="00C90151"/>
              </w:txbxContent>
            </v:textbox>
          </v:shape>
        </w:pict>
      </w:r>
      <w:r w:rsidR="00D31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90151" w:rsidRDefault="00C90151" w:rsidP="00C90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151" w:rsidRPr="00D318B3" w:rsidRDefault="00C90151" w:rsidP="00C90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B3" w:rsidRDefault="00D318B3" w:rsidP="00D31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151" w:rsidRDefault="00C90151" w:rsidP="00D31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151" w:rsidRDefault="00C90151" w:rsidP="00D31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8B3" w:rsidRDefault="00D318B3" w:rsidP="00D31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151" w:rsidRDefault="00C90151" w:rsidP="00D31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151" w:rsidRDefault="00C90151" w:rsidP="00D31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294" w:rsidRDefault="00A65294" w:rsidP="00D31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B3" w:rsidRDefault="00D318B3" w:rsidP="00D31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E200C6" w:rsidRDefault="00E200C6" w:rsidP="00E20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E200C6">
        <w:rPr>
          <w:rFonts w:ascii="Times New Roman" w:hAnsi="Times New Roman" w:cs="Times New Roman"/>
          <w:sz w:val="24"/>
          <w:szCs w:val="24"/>
        </w:rPr>
        <w:t xml:space="preserve"> сельских библиотеках»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318B3">
        <w:rPr>
          <w:rFonts w:ascii="Times New Roman" w:hAnsi="Times New Roman" w:cs="Times New Roman"/>
          <w:sz w:val="24"/>
          <w:szCs w:val="24"/>
        </w:rPr>
        <w:t>МКУ КДО «</w:t>
      </w:r>
      <w:r>
        <w:rPr>
          <w:rFonts w:ascii="Times New Roman" w:hAnsi="Times New Roman" w:cs="Times New Roman"/>
          <w:sz w:val="24"/>
          <w:szCs w:val="24"/>
        </w:rPr>
        <w:t>Родники»</w:t>
      </w:r>
    </w:p>
    <w:p w:rsidR="00D318B3" w:rsidRDefault="00E200C6" w:rsidP="00E20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</w:t>
      </w:r>
      <w:r w:rsidR="00D318B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D318B3">
        <w:rPr>
          <w:rFonts w:ascii="Times New Roman" w:hAnsi="Times New Roman" w:cs="Times New Roman"/>
          <w:sz w:val="24"/>
          <w:szCs w:val="24"/>
        </w:rPr>
        <w:t>Барабинского</w:t>
      </w:r>
      <w:proofErr w:type="spellEnd"/>
      <w:r w:rsidR="00D318B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318B3" w:rsidRDefault="00D318B3" w:rsidP="00D31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B3" w:rsidRDefault="00D318B3" w:rsidP="00D31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95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31195" w:rsidRPr="00231195" w:rsidRDefault="00231195" w:rsidP="00D31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8B3" w:rsidRDefault="00D318B3" w:rsidP="00D3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Библиотек</w:t>
      </w:r>
      <w:r w:rsidR="00411AE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явля</w:t>
      </w:r>
      <w:r w:rsidR="00411A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структурным подразделени</w:t>
      </w:r>
      <w:r w:rsidR="00411AEC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МКУ КДО «</w:t>
      </w:r>
      <w:r w:rsidR="00E200C6">
        <w:rPr>
          <w:rFonts w:ascii="Times New Roman" w:hAnsi="Times New Roman" w:cs="Times New Roman"/>
          <w:sz w:val="24"/>
          <w:szCs w:val="24"/>
        </w:rPr>
        <w:t>Родники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11AEC" w:rsidRDefault="00D318B3" w:rsidP="00D3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="00411A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ейству</w:t>
      </w:r>
      <w:r w:rsidR="00411A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на основании Устава  МКУ КДО «</w:t>
      </w:r>
      <w:r w:rsidR="00E200C6">
        <w:rPr>
          <w:rFonts w:ascii="Times New Roman" w:hAnsi="Times New Roman" w:cs="Times New Roman"/>
          <w:sz w:val="24"/>
          <w:szCs w:val="24"/>
        </w:rPr>
        <w:t>Родники</w:t>
      </w:r>
      <w:r>
        <w:rPr>
          <w:rFonts w:ascii="Times New Roman" w:hAnsi="Times New Roman" w:cs="Times New Roman"/>
          <w:sz w:val="24"/>
          <w:szCs w:val="24"/>
        </w:rPr>
        <w:t>». В своей деятельности руководству</w:t>
      </w:r>
      <w:r w:rsidR="00411A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Конституцией Российской Федерации, основами законодательства Российской Федерации о культуре, Федеральным законом «О библиотечном деле»,    </w:t>
      </w:r>
      <w:r w:rsidR="00411AEC">
        <w:rPr>
          <w:rFonts w:ascii="Times New Roman" w:hAnsi="Times New Roman" w:cs="Times New Roman"/>
          <w:sz w:val="24"/>
          <w:szCs w:val="24"/>
        </w:rPr>
        <w:t xml:space="preserve">законом Новосибирской области №321-ОЗ от 06.04.2009г. «О развитии библиотечного дела в Новосибирской области», нормативными актами администрации </w:t>
      </w:r>
      <w:r w:rsidR="00E200C6">
        <w:rPr>
          <w:rFonts w:ascii="Times New Roman" w:hAnsi="Times New Roman" w:cs="Times New Roman"/>
          <w:sz w:val="24"/>
          <w:szCs w:val="24"/>
        </w:rPr>
        <w:t>Козло</w:t>
      </w:r>
      <w:r w:rsidR="00411AEC">
        <w:rPr>
          <w:rFonts w:ascii="Times New Roman" w:hAnsi="Times New Roman" w:cs="Times New Roman"/>
          <w:sz w:val="24"/>
          <w:szCs w:val="24"/>
        </w:rPr>
        <w:t xml:space="preserve">вского сельсовета, приказами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AEC">
        <w:rPr>
          <w:rFonts w:ascii="Times New Roman" w:hAnsi="Times New Roman" w:cs="Times New Roman"/>
          <w:sz w:val="24"/>
          <w:szCs w:val="24"/>
        </w:rPr>
        <w:t xml:space="preserve">и распоряжениями директора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AEC">
        <w:rPr>
          <w:rFonts w:ascii="Times New Roman" w:hAnsi="Times New Roman" w:cs="Times New Roman"/>
          <w:sz w:val="24"/>
          <w:szCs w:val="24"/>
        </w:rPr>
        <w:t>МКУ КДО «</w:t>
      </w:r>
      <w:r w:rsidR="00E200C6">
        <w:rPr>
          <w:rFonts w:ascii="Times New Roman" w:hAnsi="Times New Roman" w:cs="Times New Roman"/>
          <w:sz w:val="24"/>
          <w:szCs w:val="24"/>
        </w:rPr>
        <w:t>Родники</w:t>
      </w:r>
      <w:r w:rsidR="00411AEC">
        <w:rPr>
          <w:rFonts w:ascii="Times New Roman" w:hAnsi="Times New Roman" w:cs="Times New Roman"/>
          <w:sz w:val="24"/>
          <w:szCs w:val="24"/>
        </w:rPr>
        <w:t xml:space="preserve">»                                           </w:t>
      </w:r>
      <w:r w:rsidR="00E200C6">
        <w:rPr>
          <w:rFonts w:ascii="Times New Roman" w:hAnsi="Times New Roman" w:cs="Times New Roman"/>
          <w:sz w:val="24"/>
          <w:szCs w:val="24"/>
        </w:rPr>
        <w:t>Козловского</w:t>
      </w:r>
      <w:r w:rsidR="00411AE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11AEC">
        <w:rPr>
          <w:rFonts w:ascii="Times New Roman" w:hAnsi="Times New Roman" w:cs="Times New Roman"/>
          <w:sz w:val="24"/>
          <w:szCs w:val="24"/>
        </w:rPr>
        <w:t>Барабинского</w:t>
      </w:r>
      <w:proofErr w:type="spellEnd"/>
      <w:r w:rsidR="00411AEC">
        <w:rPr>
          <w:rFonts w:ascii="Times New Roman" w:hAnsi="Times New Roman" w:cs="Times New Roman"/>
          <w:sz w:val="24"/>
          <w:szCs w:val="24"/>
        </w:rPr>
        <w:t xml:space="preserve"> района, настоящим Положением.</w:t>
      </w:r>
    </w:p>
    <w:p w:rsidR="00411AEC" w:rsidRDefault="00411AEC" w:rsidP="00D3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D31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 является информационным</w:t>
      </w:r>
      <w:r w:rsidR="00D318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культурно-просветительским учреждением, обладает универсальным фондом, реализует права каждой личности свободный доступ к информации, приобщение к ценностям культуры, обеспечивает общедоступность своего фонда.</w:t>
      </w:r>
    </w:p>
    <w:p w:rsidR="00411AEC" w:rsidRDefault="00411AEC" w:rsidP="00D31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Библиотека предоставляет бесплатные услуги населению с целью удовлетворения личностных потребностей.</w:t>
      </w:r>
    </w:p>
    <w:p w:rsidR="00231195" w:rsidRDefault="00231195" w:rsidP="002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Б</w:t>
      </w:r>
      <w:r w:rsidR="00411AEC">
        <w:rPr>
          <w:rFonts w:ascii="Times New Roman" w:hAnsi="Times New Roman" w:cs="Times New Roman"/>
          <w:sz w:val="24"/>
          <w:szCs w:val="24"/>
        </w:rPr>
        <w:t xml:space="preserve">иблиотека не является юридическим лицом, осуществляет деятельность от имени </w:t>
      </w:r>
      <w:r>
        <w:rPr>
          <w:rFonts w:ascii="Times New Roman" w:hAnsi="Times New Roman" w:cs="Times New Roman"/>
          <w:sz w:val="24"/>
          <w:szCs w:val="24"/>
        </w:rPr>
        <w:t>МКУ КДО «</w:t>
      </w:r>
      <w:r w:rsidR="00E200C6">
        <w:rPr>
          <w:rFonts w:ascii="Times New Roman" w:hAnsi="Times New Roman" w:cs="Times New Roman"/>
          <w:sz w:val="24"/>
          <w:szCs w:val="24"/>
        </w:rPr>
        <w:t>Родники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00C6">
        <w:rPr>
          <w:rFonts w:ascii="Times New Roman" w:hAnsi="Times New Roman" w:cs="Times New Roman"/>
          <w:sz w:val="24"/>
          <w:szCs w:val="24"/>
        </w:rPr>
        <w:t>Козло</w:t>
      </w:r>
      <w:r>
        <w:rPr>
          <w:rFonts w:ascii="Times New Roman" w:hAnsi="Times New Roman" w:cs="Times New Roman"/>
          <w:sz w:val="24"/>
          <w:szCs w:val="24"/>
        </w:rPr>
        <w:t xml:space="preserve">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которое несет ответственность за деятельность библиотеки.</w:t>
      </w:r>
    </w:p>
    <w:p w:rsidR="00231195" w:rsidRDefault="00231195" w:rsidP="00231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195" w:rsidRDefault="00231195" w:rsidP="00231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95">
        <w:rPr>
          <w:rFonts w:ascii="Times New Roman" w:hAnsi="Times New Roman" w:cs="Times New Roman"/>
          <w:b/>
          <w:sz w:val="24"/>
          <w:szCs w:val="24"/>
        </w:rPr>
        <w:t>2.Основные цели и задачи</w:t>
      </w:r>
    </w:p>
    <w:p w:rsidR="00231195" w:rsidRDefault="00231195" w:rsidP="00231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195" w:rsidRDefault="00231195" w:rsidP="002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95">
        <w:rPr>
          <w:rFonts w:ascii="Times New Roman" w:hAnsi="Times New Roman" w:cs="Times New Roman"/>
          <w:sz w:val="24"/>
          <w:szCs w:val="24"/>
        </w:rPr>
        <w:t>2.1 Основной целью библиотеки</w:t>
      </w:r>
      <w:r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реализации культурных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потребностей населения </w:t>
      </w:r>
      <w:r w:rsidR="00E200C6">
        <w:rPr>
          <w:rFonts w:ascii="Times New Roman" w:hAnsi="Times New Roman" w:cs="Times New Roman"/>
          <w:sz w:val="24"/>
          <w:szCs w:val="24"/>
        </w:rPr>
        <w:t>Козловского</w:t>
      </w:r>
      <w:r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231195" w:rsidRDefault="00231195" w:rsidP="002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Библиотека выполняет задачи, направленные на удовлетворение духовных, культурных, информационных, образовательных и досуговых запросов пользователей.</w:t>
      </w:r>
    </w:p>
    <w:p w:rsidR="00231195" w:rsidRDefault="00231195" w:rsidP="002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2.3Основными задачами библиотеки являются:</w:t>
      </w:r>
    </w:p>
    <w:p w:rsidR="00733230" w:rsidRDefault="00733230" w:rsidP="002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 населения;</w:t>
      </w:r>
    </w:p>
    <w:p w:rsidR="00733230" w:rsidRDefault="00733230" w:rsidP="002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-сохранение, систематизация и пополнение фондов;</w:t>
      </w:r>
    </w:p>
    <w:p w:rsidR="00733230" w:rsidRDefault="00733230" w:rsidP="002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-изучение потребностей пользователей в целях обеспечения прав населения, приобщение к ценностям культуры и науки;</w:t>
      </w:r>
    </w:p>
    <w:p w:rsidR="00733230" w:rsidRDefault="00733230" w:rsidP="002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свободного доступа пользователей к информации;</w:t>
      </w:r>
    </w:p>
    <w:p w:rsidR="009A1C3F" w:rsidRDefault="00733230" w:rsidP="002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-широкая пропаганда чтения как фактора, содействующего становлению всесторонне развитой личности, воспитание культуры чтения</w:t>
      </w:r>
      <w:r w:rsidR="009A1C3F">
        <w:rPr>
          <w:rFonts w:ascii="Times New Roman" w:hAnsi="Times New Roman" w:cs="Times New Roman"/>
          <w:sz w:val="24"/>
          <w:szCs w:val="24"/>
        </w:rPr>
        <w:t>;</w:t>
      </w:r>
    </w:p>
    <w:p w:rsidR="009A1C3F" w:rsidRDefault="009A1C3F" w:rsidP="002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и развитие культурных традиций;</w:t>
      </w:r>
    </w:p>
    <w:p w:rsidR="009A1C3F" w:rsidRDefault="009A1C3F" w:rsidP="002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социально-профилактических, социально-реабилитационных и других социальных задач.</w:t>
      </w:r>
    </w:p>
    <w:p w:rsidR="009A1C3F" w:rsidRDefault="009A1C3F" w:rsidP="002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C3F" w:rsidRDefault="009A1C3F" w:rsidP="002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151" w:rsidRDefault="00C90151" w:rsidP="009A1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C6" w:rsidRDefault="00E200C6" w:rsidP="00A65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230" w:rsidRDefault="009A1C3F" w:rsidP="009A1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F">
        <w:rPr>
          <w:rFonts w:ascii="Times New Roman" w:hAnsi="Times New Roman" w:cs="Times New Roman"/>
          <w:b/>
          <w:sz w:val="24"/>
          <w:szCs w:val="24"/>
        </w:rPr>
        <w:lastRenderedPageBreak/>
        <w:t>3. Основные функции библиотеки</w:t>
      </w:r>
    </w:p>
    <w:p w:rsidR="000221A7" w:rsidRDefault="000221A7" w:rsidP="009A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C3F" w:rsidRDefault="000221A7" w:rsidP="009A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Основным видом деятельности библиотеки является библиотечное обслуживание пользователей, организация индивидуальной и массовой работы с ними;</w:t>
      </w:r>
    </w:p>
    <w:p w:rsidR="000221A7" w:rsidRDefault="000221A7" w:rsidP="009A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Библиотека действует в интересах всех групп пользователей в  не зависимости от пола, образования, национальности.</w:t>
      </w:r>
    </w:p>
    <w:p w:rsidR="000221A7" w:rsidRDefault="000221A7" w:rsidP="009A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основными задачами библиотека осуществляет следующие функции:</w:t>
      </w:r>
    </w:p>
    <w:p w:rsidR="000221A7" w:rsidRDefault="000221A7" w:rsidP="009A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пользователей к систематическому чтению;</w:t>
      </w:r>
    </w:p>
    <w:p w:rsidR="000221A7" w:rsidRDefault="000221A7" w:rsidP="009A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-пропаганда и раскрытие фонда посредством организации литературных выставок, обзоров с целью активизации его использования;</w:t>
      </w:r>
    </w:p>
    <w:p w:rsidR="000221A7" w:rsidRDefault="000221A7" w:rsidP="009A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2F0">
        <w:rPr>
          <w:rFonts w:ascii="Times New Roman" w:hAnsi="Times New Roman" w:cs="Times New Roman"/>
          <w:sz w:val="24"/>
          <w:szCs w:val="24"/>
        </w:rPr>
        <w:t>-организация справочно-библиографического и информационного обслуживания пользователей;</w:t>
      </w:r>
    </w:p>
    <w:p w:rsidR="007652F0" w:rsidRPr="009A1C3F" w:rsidRDefault="007652F0" w:rsidP="009A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редактирование каталогов и картотек, формирование фонда справочных и библиографических изданий;</w:t>
      </w:r>
    </w:p>
    <w:p w:rsidR="009A1C3F" w:rsidRDefault="00D03C3A" w:rsidP="00D0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О</w:t>
      </w:r>
      <w:r w:rsidRPr="00D03C3A">
        <w:rPr>
          <w:rFonts w:ascii="Times New Roman" w:hAnsi="Times New Roman" w:cs="Times New Roman"/>
          <w:sz w:val="24"/>
          <w:szCs w:val="24"/>
        </w:rPr>
        <w:t>рганизация работы с фондом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3C3A" w:rsidRDefault="00D03C3A" w:rsidP="00D0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книжных фондов в пользование в читальных залах, через индивидуальный и межбиблиотечный абонемент;</w:t>
      </w:r>
    </w:p>
    <w:p w:rsidR="00D03C3A" w:rsidRDefault="00D03C3A" w:rsidP="00D0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 право пользования единым фондом и справочно-библиографическим аппаратом;</w:t>
      </w:r>
    </w:p>
    <w:p w:rsidR="00D03C3A" w:rsidRDefault="00D03C3A" w:rsidP="00D0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-ведение учета книжного фонда;</w:t>
      </w:r>
    </w:p>
    <w:p w:rsidR="00D03C3A" w:rsidRDefault="00D03C3A" w:rsidP="00D0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максимально полного фонда краеведческой литературы;</w:t>
      </w:r>
    </w:p>
    <w:p w:rsidR="00D03C3A" w:rsidRDefault="00D03C3A" w:rsidP="00D0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сохранности фонда библиотек;</w:t>
      </w:r>
    </w:p>
    <w:p w:rsidR="00D03C3A" w:rsidRDefault="00D03C3A" w:rsidP="00D0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Составление текстовых и статистических  годовых, квартальных и помесячных планов и отчетов работы с пользователями.</w:t>
      </w:r>
    </w:p>
    <w:p w:rsidR="00D03C3A" w:rsidRDefault="00D03C3A" w:rsidP="00D0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Координация взаимодействия с учреждениями культуры Барабинского района по вопр</w:t>
      </w:r>
      <w:r w:rsidR="00D07198">
        <w:rPr>
          <w:rFonts w:ascii="Times New Roman" w:hAnsi="Times New Roman" w:cs="Times New Roman"/>
          <w:sz w:val="24"/>
          <w:szCs w:val="24"/>
        </w:rPr>
        <w:t>осам обслуживания пользователей, о</w:t>
      </w:r>
      <w:r>
        <w:rPr>
          <w:rFonts w:ascii="Times New Roman" w:hAnsi="Times New Roman" w:cs="Times New Roman"/>
          <w:sz w:val="24"/>
          <w:szCs w:val="24"/>
        </w:rPr>
        <w:t>существление культурно-</w:t>
      </w:r>
      <w:r w:rsidR="000F2CF8">
        <w:rPr>
          <w:rFonts w:ascii="Times New Roman" w:hAnsi="Times New Roman" w:cs="Times New Roman"/>
          <w:sz w:val="24"/>
          <w:szCs w:val="24"/>
        </w:rPr>
        <w:t>образ</w:t>
      </w:r>
      <w:r w:rsidR="00D07198">
        <w:rPr>
          <w:rFonts w:ascii="Times New Roman" w:hAnsi="Times New Roman" w:cs="Times New Roman"/>
          <w:sz w:val="24"/>
          <w:szCs w:val="24"/>
        </w:rPr>
        <w:t>овательных и социально-экономических программ.</w:t>
      </w:r>
    </w:p>
    <w:p w:rsidR="00D07198" w:rsidRDefault="00D07198" w:rsidP="00D0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Изучение и обобщение передового опыта по обслуживанию пользователей, внедрение его в практику работы.</w:t>
      </w:r>
    </w:p>
    <w:p w:rsidR="00D07198" w:rsidRDefault="00D07198" w:rsidP="00D0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Осуществление анализа деятельности библиотек, организация библиотечного обслуживания жителей </w:t>
      </w:r>
      <w:r w:rsidR="00E200C6">
        <w:rPr>
          <w:rFonts w:ascii="Times New Roman" w:hAnsi="Times New Roman" w:cs="Times New Roman"/>
          <w:sz w:val="24"/>
          <w:szCs w:val="24"/>
        </w:rPr>
        <w:t>Козло</w:t>
      </w:r>
      <w:r>
        <w:rPr>
          <w:rFonts w:ascii="Times New Roman" w:hAnsi="Times New Roman" w:cs="Times New Roman"/>
          <w:sz w:val="24"/>
          <w:szCs w:val="24"/>
        </w:rPr>
        <w:t>вского МО.</w:t>
      </w:r>
    </w:p>
    <w:p w:rsidR="00D07198" w:rsidRDefault="00D07198" w:rsidP="00D0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 Проведение культурно-просветительских и образовательных мероприятий.</w:t>
      </w:r>
    </w:p>
    <w:p w:rsidR="00D07198" w:rsidRDefault="00D07198" w:rsidP="00D07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198" w:rsidRDefault="00D07198" w:rsidP="00D07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198">
        <w:rPr>
          <w:rFonts w:ascii="Times New Roman" w:hAnsi="Times New Roman" w:cs="Times New Roman"/>
          <w:b/>
          <w:sz w:val="24"/>
          <w:szCs w:val="24"/>
        </w:rPr>
        <w:t>4.Управление и организация работы библиотек</w:t>
      </w:r>
    </w:p>
    <w:p w:rsidR="00D07198" w:rsidRDefault="00D07198" w:rsidP="00D07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198" w:rsidRDefault="00D07198" w:rsidP="00D07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198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Непосредственное управление деятельностью библиотек</w:t>
      </w:r>
      <w:r w:rsidR="00941A52">
        <w:rPr>
          <w:rFonts w:ascii="Times New Roman" w:hAnsi="Times New Roman" w:cs="Times New Roman"/>
          <w:sz w:val="24"/>
          <w:szCs w:val="24"/>
        </w:rPr>
        <w:t>и осуществляет библиотекарь, назначаемый и освобождаемый от должности приказом директора МКУ КДО «</w:t>
      </w:r>
      <w:r w:rsidR="00E200C6">
        <w:rPr>
          <w:rFonts w:ascii="Times New Roman" w:hAnsi="Times New Roman" w:cs="Times New Roman"/>
          <w:sz w:val="24"/>
          <w:szCs w:val="24"/>
        </w:rPr>
        <w:t>Родники</w:t>
      </w:r>
      <w:r w:rsidR="00941A52">
        <w:rPr>
          <w:rFonts w:ascii="Times New Roman" w:hAnsi="Times New Roman" w:cs="Times New Roman"/>
          <w:sz w:val="24"/>
          <w:szCs w:val="24"/>
        </w:rPr>
        <w:t xml:space="preserve">» </w:t>
      </w:r>
      <w:r w:rsidR="00E200C6">
        <w:rPr>
          <w:rFonts w:ascii="Times New Roman" w:hAnsi="Times New Roman" w:cs="Times New Roman"/>
          <w:sz w:val="24"/>
          <w:szCs w:val="24"/>
        </w:rPr>
        <w:t>Козло</w:t>
      </w:r>
      <w:r w:rsidR="00941A52">
        <w:rPr>
          <w:rFonts w:ascii="Times New Roman" w:hAnsi="Times New Roman" w:cs="Times New Roman"/>
          <w:sz w:val="24"/>
          <w:szCs w:val="24"/>
        </w:rPr>
        <w:t>вского сельсовета Барабинского района</w:t>
      </w:r>
      <w:r w:rsidR="005C4C93">
        <w:rPr>
          <w:rFonts w:ascii="Times New Roman" w:hAnsi="Times New Roman" w:cs="Times New Roman"/>
          <w:sz w:val="24"/>
          <w:szCs w:val="24"/>
        </w:rPr>
        <w:t>.</w:t>
      </w:r>
    </w:p>
    <w:p w:rsidR="005C4C93" w:rsidRDefault="005C4C93" w:rsidP="005C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Обязанности библиотекаря определяется должностными инструкциями, утвержденными</w:t>
      </w:r>
      <w:r w:rsidRPr="005C4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директором МКУ КДО «</w:t>
      </w:r>
      <w:r w:rsidR="00E200C6">
        <w:rPr>
          <w:rFonts w:ascii="Times New Roman" w:hAnsi="Times New Roman" w:cs="Times New Roman"/>
          <w:sz w:val="24"/>
          <w:szCs w:val="24"/>
        </w:rPr>
        <w:t>Родники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00C6">
        <w:rPr>
          <w:rFonts w:ascii="Times New Roman" w:hAnsi="Times New Roman" w:cs="Times New Roman"/>
          <w:sz w:val="24"/>
          <w:szCs w:val="24"/>
        </w:rPr>
        <w:t>Козлов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C4C93" w:rsidRDefault="005C4C93" w:rsidP="005C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накомится с материалами и сведениями, необходимыми для решения поставленных перед библиотекой задач.</w:t>
      </w:r>
    </w:p>
    <w:p w:rsidR="005C4C93" w:rsidRDefault="005C4C93" w:rsidP="005C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ринимает участие в работе семинаров, конференций, совещаний в соответствии с целями и задачами своей деятельности.</w:t>
      </w:r>
    </w:p>
    <w:p w:rsidR="005C4C93" w:rsidRDefault="005C4C93" w:rsidP="005C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C6" w:rsidRDefault="00E200C6" w:rsidP="005C4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C6" w:rsidRDefault="00E200C6" w:rsidP="005C4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C6" w:rsidRDefault="00E200C6" w:rsidP="005C4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C6" w:rsidRDefault="00E200C6" w:rsidP="005C4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C6" w:rsidRDefault="00E200C6" w:rsidP="005C4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C6" w:rsidRDefault="00E200C6" w:rsidP="005C4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C6" w:rsidRDefault="00E200C6" w:rsidP="005C4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C6" w:rsidRDefault="00E200C6" w:rsidP="005C4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C6" w:rsidRDefault="00E200C6" w:rsidP="005C4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93" w:rsidRDefault="005C4C93" w:rsidP="005C4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93">
        <w:rPr>
          <w:rFonts w:ascii="Times New Roman" w:hAnsi="Times New Roman" w:cs="Times New Roman"/>
          <w:b/>
          <w:sz w:val="24"/>
          <w:szCs w:val="24"/>
        </w:rPr>
        <w:lastRenderedPageBreak/>
        <w:t>5. Основные обязанности библиотек</w:t>
      </w:r>
    </w:p>
    <w:p w:rsidR="00D3551B" w:rsidRDefault="00D3551B" w:rsidP="00D35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551B" w:rsidRDefault="00D3551B" w:rsidP="00D3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51B">
        <w:rPr>
          <w:rFonts w:ascii="Times New Roman" w:hAnsi="Times New Roman" w:cs="Times New Roman"/>
          <w:sz w:val="24"/>
          <w:szCs w:val="24"/>
        </w:rPr>
        <w:t>Библиотека обязана:</w:t>
      </w:r>
    </w:p>
    <w:p w:rsidR="00D3551B" w:rsidRDefault="00D3551B" w:rsidP="00D3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ыполнять поставленные задачи.</w:t>
      </w:r>
    </w:p>
    <w:p w:rsidR="00D3551B" w:rsidRDefault="00D3551B" w:rsidP="00D3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оставлять планы и отчеты об их выполнении в установленные  сроки.</w:t>
      </w:r>
    </w:p>
    <w:p w:rsidR="00D3551B" w:rsidRDefault="00D3551B" w:rsidP="00D3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Своевременно и качественно выполнять плановые решения,  распоряжения и приказы директора МКУ КДО «</w:t>
      </w:r>
      <w:r w:rsidR="00E200C6">
        <w:rPr>
          <w:rFonts w:ascii="Times New Roman" w:hAnsi="Times New Roman" w:cs="Times New Roman"/>
          <w:sz w:val="24"/>
          <w:szCs w:val="24"/>
        </w:rPr>
        <w:t>Родники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00C6">
        <w:rPr>
          <w:rFonts w:ascii="Times New Roman" w:hAnsi="Times New Roman" w:cs="Times New Roman"/>
          <w:sz w:val="24"/>
          <w:szCs w:val="24"/>
        </w:rPr>
        <w:t>Козлов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3551B" w:rsidRDefault="00D3551B" w:rsidP="00D3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облюдать правила техники безопасности</w:t>
      </w:r>
      <w:r w:rsidR="00196387">
        <w:rPr>
          <w:rFonts w:ascii="Times New Roman" w:hAnsi="Times New Roman" w:cs="Times New Roman"/>
          <w:sz w:val="24"/>
          <w:szCs w:val="24"/>
        </w:rPr>
        <w:t>, противопожарной безопасности и охраны труда.</w:t>
      </w:r>
    </w:p>
    <w:p w:rsidR="00196387" w:rsidRDefault="00196387" w:rsidP="00D3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5.5бережно относиться к материальным ценностям, находящимся в распоряжении библиотеки, нести ответственность за их сохранность.</w:t>
      </w:r>
    </w:p>
    <w:p w:rsidR="00D318B3" w:rsidRDefault="00D318B3" w:rsidP="002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318B3" w:rsidRPr="00D318B3" w:rsidRDefault="00D318B3" w:rsidP="0023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18B3" w:rsidRPr="00D318B3" w:rsidSect="002418F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8B3"/>
    <w:rsid w:val="000221A7"/>
    <w:rsid w:val="000F2CF8"/>
    <w:rsid w:val="00196387"/>
    <w:rsid w:val="00231195"/>
    <w:rsid w:val="002418F4"/>
    <w:rsid w:val="00411AEC"/>
    <w:rsid w:val="00472DD1"/>
    <w:rsid w:val="005C4C93"/>
    <w:rsid w:val="00733230"/>
    <w:rsid w:val="007652F0"/>
    <w:rsid w:val="0079567A"/>
    <w:rsid w:val="00941A52"/>
    <w:rsid w:val="00971EFD"/>
    <w:rsid w:val="009A1C3F"/>
    <w:rsid w:val="00A65294"/>
    <w:rsid w:val="00C90151"/>
    <w:rsid w:val="00D03C3A"/>
    <w:rsid w:val="00D07198"/>
    <w:rsid w:val="00D318B3"/>
    <w:rsid w:val="00D3551B"/>
    <w:rsid w:val="00E13B52"/>
    <w:rsid w:val="00E200C6"/>
    <w:rsid w:val="00E80D9B"/>
    <w:rsid w:val="00E9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6FA2-B1AB-4451-BE3F-BC217DBE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14</cp:revision>
  <cp:lastPrinted>2019-10-31T05:59:00Z</cp:lastPrinted>
  <dcterms:created xsi:type="dcterms:W3CDTF">2019-10-30T05:10:00Z</dcterms:created>
  <dcterms:modified xsi:type="dcterms:W3CDTF">2019-10-31T06:00:00Z</dcterms:modified>
</cp:coreProperties>
</file>